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  <w:rPr>
          <w:b/>
          <w:color w:val="FF660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FF6600"/>
          <w:sz w:val="28"/>
          <w:szCs w:val="28"/>
        </w:rPr>
        <w:t>2014儿童母语教育论坛暨亲近母语教育研讨会邀请函</w:t>
      </w:r>
    </w:p>
    <w:p>
      <w:pPr>
        <w:spacing w:line="276" w:lineRule="auto"/>
      </w:pPr>
    </w:p>
    <w:p>
      <w:pPr>
        <w:spacing w:line="276" w:lineRule="auto"/>
        <w:ind w:firstLine="435"/>
      </w:pPr>
      <w:r>
        <w:rPr>
          <w:rFonts w:hint="eastAsia"/>
        </w:rPr>
        <w:t>为探寻基于儿童的母语教育理念，探索构建儿童本位的小学语文课程，培养有内涵、教学素养高的小学语文教师，亲近母语研究院将于2014年10月30日—11月3日举办“2014儿童母语教育论坛”。</w:t>
      </w:r>
    </w:p>
    <w:p>
      <w:pPr>
        <w:spacing w:line="276" w:lineRule="auto"/>
        <w:ind w:firstLine="420" w:firstLineChars="200"/>
        <w:jc w:val="left"/>
      </w:pPr>
      <w:r>
        <w:rPr>
          <w:rFonts w:hint="eastAsia"/>
        </w:rPr>
        <w:t>本届论坛以“体制内外、课堂内外的语文对话”为主题，全面探讨儿童母语教育的理</w:t>
      </w:r>
      <w:r>
        <w:rPr>
          <w:rFonts w:hint="eastAsia"/>
          <w:lang w:eastAsia="zh-CN"/>
        </w:rPr>
        <w:t>论问题</w:t>
      </w:r>
      <w:r>
        <w:rPr>
          <w:rFonts w:hint="eastAsia"/>
        </w:rPr>
        <w:t>和课程实践，探求真正适合儿童的母语课程和课堂教学。</w:t>
      </w:r>
    </w:p>
    <w:p>
      <w:pPr>
        <w:spacing w:line="276" w:lineRule="auto"/>
      </w:pPr>
    </w:p>
    <w:p>
      <w:pPr>
        <w:spacing w:line="276" w:lineRule="auto"/>
        <w:rPr>
          <w:b/>
          <w:color w:val="FF6600"/>
          <w:shd w:val="pct10" w:color="auto" w:fill="FFFFFF"/>
        </w:rPr>
      </w:pPr>
      <w:r>
        <w:rPr>
          <w:rFonts w:hint="eastAsia"/>
          <w:b/>
          <w:color w:val="FF6600"/>
          <w:shd w:val="pct10" w:color="auto" w:fill="FFFFFF"/>
        </w:rPr>
        <w:t>论坛看点</w:t>
      </w:r>
    </w:p>
    <w:p>
      <w:pPr>
        <w:spacing w:line="276" w:lineRule="auto"/>
        <w:jc w:val="left"/>
        <w:rPr>
          <w:b/>
        </w:rPr>
      </w:pPr>
      <w:r>
        <w:rPr>
          <w:rFonts w:hint="eastAsia"/>
          <w:b/>
        </w:rPr>
        <w:t>课程超市：</w:t>
      </w:r>
      <w:r>
        <w:rPr>
          <w:rFonts w:hint="eastAsia"/>
          <w:b/>
          <w:lang w:eastAsia="zh-CN"/>
        </w:rPr>
        <w:t>展示</w:t>
      </w:r>
      <w:r>
        <w:rPr>
          <w:rFonts w:hint="eastAsia"/>
          <w:b/>
        </w:rPr>
        <w:t>体制内外的语文课程探索，促进体制内外的课程对话</w:t>
      </w:r>
    </w:p>
    <w:p>
      <w:pPr>
        <w:spacing w:line="276" w:lineRule="auto"/>
        <w:ind w:firstLine="420" w:firstLineChars="200"/>
        <w:jc w:val="left"/>
      </w:pPr>
      <w:r>
        <w:rPr>
          <w:rFonts w:hint="eastAsia"/>
        </w:rPr>
        <w:t>从倡导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1+X”课程的体制内名校</w:t>
      </w:r>
      <w:r>
        <w:rPr>
          <w:rFonts w:hint="eastAsia"/>
        </w:rPr>
        <w:t>——清华附小，到独立教育机构的可贵探索——越读馆、华德福学校</w:t>
      </w:r>
      <w:r>
        <w:rPr>
          <w:rFonts w:hint="eastAsia"/>
          <w:lang w:eastAsia="zh-CN"/>
        </w:rPr>
        <w:t>，再</w:t>
      </w:r>
      <w:r>
        <w:rPr>
          <w:rFonts w:hint="eastAsia"/>
        </w:rPr>
        <w:t>到</w:t>
      </w:r>
      <w:r>
        <w:rPr>
          <w:rFonts w:hint="eastAsia"/>
          <w:lang w:eastAsia="zh-CN"/>
        </w:rPr>
        <w:t>系统</w:t>
      </w:r>
      <w:r>
        <w:rPr>
          <w:rFonts w:hint="eastAsia"/>
        </w:rPr>
        <w:t>研发</w:t>
      </w:r>
      <w:r>
        <w:rPr>
          <w:rFonts w:hint="eastAsia"/>
          <w:lang w:eastAsia="zh-CN"/>
        </w:rPr>
        <w:t>儿童阅读与儿童母语教育</w:t>
      </w:r>
      <w:r>
        <w:rPr>
          <w:rFonts w:hint="eastAsia"/>
        </w:rPr>
        <w:t>课程</w:t>
      </w:r>
      <w:r>
        <w:rPr>
          <w:rFonts w:hint="eastAsia"/>
          <w:lang w:eastAsia="zh-CN"/>
        </w:rPr>
        <w:t>，并在体制内外均产生广泛影响的教育研究</w:t>
      </w:r>
      <w:r>
        <w:rPr>
          <w:rFonts w:hint="eastAsia"/>
        </w:rPr>
        <w:t>机构——亲近母语</w:t>
      </w:r>
      <w:r>
        <w:rPr>
          <w:rFonts w:hint="eastAsia"/>
          <w:lang w:eastAsia="zh-CN"/>
        </w:rPr>
        <w:t>研究院，</w:t>
      </w:r>
      <w:r>
        <w:rPr>
          <w:rFonts w:hint="eastAsia"/>
        </w:rPr>
        <w:t>十多年来，语文课程探索蓬勃发展。本次论坛力邀各派代表，全力促进体制内外、课堂内外的对话，全面探讨儿童母语教育的理论与实践，探求真正适合儿童的母语教育体系的构建。</w:t>
      </w:r>
    </w:p>
    <w:p>
      <w:pPr>
        <w:spacing w:line="276" w:lineRule="auto"/>
        <w:jc w:val="left"/>
        <w:rPr>
          <w:b/>
        </w:rPr>
      </w:pPr>
      <w:r>
        <w:rPr>
          <w:rFonts w:hint="eastAsia"/>
          <w:b/>
        </w:rPr>
        <w:t>课堂建构：名师演绎儿童母语课堂</w:t>
      </w:r>
      <w:r>
        <w:rPr>
          <w:rFonts w:hint="eastAsia"/>
          <w:b/>
          <w:lang w:eastAsia="zh-CN"/>
        </w:rPr>
        <w:t>，完美链接课堂</w:t>
      </w:r>
      <w:r>
        <w:rPr>
          <w:rFonts w:hint="eastAsia"/>
          <w:b/>
        </w:rPr>
        <w:t>内外</w:t>
      </w:r>
    </w:p>
    <w:p>
      <w:pPr>
        <w:spacing w:line="276" w:lineRule="auto"/>
        <w:ind w:firstLine="420" w:firstLineChars="200"/>
        <w:jc w:val="left"/>
      </w:pPr>
      <w:r>
        <w:rPr>
          <w:rFonts w:hint="eastAsia"/>
        </w:rPr>
        <w:t>从一篇课文到一组作品，从一个片段到整本书，从一个作品到一个作家，窦桂梅、郭初阳、朱爱朝等</w:t>
      </w:r>
      <w:r>
        <w:rPr>
          <w:rFonts w:hint="eastAsia"/>
          <w:lang w:eastAsia="zh-CN"/>
        </w:rPr>
        <w:t>名师</w:t>
      </w:r>
      <w:r>
        <w:rPr>
          <w:rFonts w:hint="eastAsia"/>
        </w:rPr>
        <w:t>为你演绎如何用好教材，如何完美链接课堂内外。</w:t>
      </w:r>
    </w:p>
    <w:p>
      <w:pPr>
        <w:spacing w:line="276" w:lineRule="auto"/>
        <w:jc w:val="left"/>
        <w:rPr>
          <w:b/>
        </w:rPr>
      </w:pPr>
      <w:r>
        <w:rPr>
          <w:rFonts w:hint="eastAsia"/>
          <w:b/>
        </w:rPr>
        <w:t>专家视角：国际国内母语教育课程改革的走向和路径</w:t>
      </w:r>
    </w:p>
    <w:p>
      <w:pPr>
        <w:spacing w:line="276" w:lineRule="auto"/>
        <w:ind w:firstLine="420" w:firstLineChars="200"/>
      </w:pPr>
      <w:r>
        <w:rPr>
          <w:rFonts w:hint="eastAsia"/>
        </w:rPr>
        <w:t>教育部基础教育课程</w:t>
      </w:r>
      <w:r>
        <w:rPr>
          <w:rFonts w:hint="eastAsia"/>
          <w:lang w:eastAsia="zh-CN"/>
        </w:rPr>
        <w:t>教材</w:t>
      </w:r>
      <w:r>
        <w:rPr>
          <w:rFonts w:hint="eastAsia"/>
        </w:rPr>
        <w:t>发展中心主任田慧生为你解读</w:t>
      </w:r>
      <w:r>
        <w:rPr>
          <w:rFonts w:hint="eastAsia"/>
          <w:lang w:eastAsia="zh-CN"/>
        </w:rPr>
        <w:t>国内外母语课程改革的方向和路径</w:t>
      </w:r>
      <w:r>
        <w:rPr>
          <w:rFonts w:hint="eastAsia"/>
        </w:rPr>
        <w:t>，著名语文课程论专家王荣生与亲近母语创始人徐冬梅为你</w:t>
      </w:r>
      <w:r>
        <w:rPr>
          <w:rFonts w:hint="eastAsia"/>
          <w:lang w:eastAsia="zh-CN"/>
        </w:rPr>
        <w:t>阐释</w:t>
      </w:r>
      <w:r>
        <w:rPr>
          <w:rFonts w:hint="eastAsia"/>
        </w:rPr>
        <w:t>母语课程改革的终极价值取向和</w:t>
      </w:r>
      <w:r>
        <w:rPr>
          <w:rFonts w:hint="eastAsia"/>
          <w:lang w:eastAsia="zh-CN"/>
        </w:rPr>
        <w:t>课程探索与实践</w:t>
      </w:r>
      <w:r>
        <w:rPr>
          <w:rFonts w:hint="eastAsia"/>
        </w:rPr>
        <w:t>，</w:t>
      </w:r>
      <w:r>
        <w:rPr>
          <w:rFonts w:hint="eastAsia"/>
          <w:lang w:eastAsia="zh-CN"/>
        </w:rPr>
        <w:t>现场专家将汇聚一起，</w:t>
      </w:r>
      <w:r>
        <w:rPr>
          <w:rFonts w:hint="eastAsia"/>
        </w:rPr>
        <w:t>深入展开语文对话。</w:t>
      </w:r>
    </w:p>
    <w:p>
      <w:pPr>
        <w:spacing w:line="276" w:lineRule="auto"/>
        <w:rPr>
          <w:b/>
        </w:rPr>
      </w:pPr>
      <w:r>
        <w:rPr>
          <w:rFonts w:hint="eastAsia"/>
          <w:b/>
        </w:rPr>
        <w:t>开放互动、学术自由</w:t>
      </w:r>
    </w:p>
    <w:p>
      <w:pPr>
        <w:spacing w:line="276" w:lineRule="auto"/>
        <w:ind w:firstLine="420" w:firstLineChars="200"/>
      </w:pPr>
      <w:r>
        <w:rPr>
          <w:rFonts w:hint="eastAsia"/>
        </w:rPr>
        <w:t>开放征集，与会老师深入参与体制内外语文课程探索大讨论，充分体现学术自由和民主氛围。</w:t>
      </w:r>
    </w:p>
    <w:p>
      <w:pPr>
        <w:spacing w:line="276" w:lineRule="auto"/>
      </w:pPr>
    </w:p>
    <w:p>
      <w:pPr>
        <w:spacing w:line="276" w:lineRule="auto"/>
        <w:rPr>
          <w:shd w:val="pct10" w:color="auto" w:fill="FFFFFF"/>
        </w:rPr>
      </w:pPr>
    </w:p>
    <w:p>
      <w:pPr>
        <w:spacing w:line="276" w:lineRule="auto"/>
        <w:rPr>
          <w:b/>
          <w:color w:val="FF6600"/>
          <w:shd w:val="pct10" w:color="auto" w:fill="FFFFFF"/>
        </w:rPr>
      </w:pPr>
      <w:r>
        <w:rPr>
          <w:rFonts w:hint="eastAsia"/>
          <w:b/>
          <w:color w:val="FF6600"/>
          <w:shd w:val="pct10" w:color="auto" w:fill="FFFFFF"/>
        </w:rPr>
        <w:t>专家简介：</w:t>
      </w:r>
    </w:p>
    <w:p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田慧生：</w:t>
      </w:r>
      <w:r>
        <w:rPr>
          <w:rFonts w:hint="eastAsia"/>
          <w:szCs w:val="21"/>
        </w:rPr>
        <w:t>教育部基础教育课程</w:t>
      </w:r>
      <w:r>
        <w:rPr>
          <w:rFonts w:hint="eastAsia"/>
          <w:szCs w:val="21"/>
          <w:lang w:eastAsia="zh-CN"/>
        </w:rPr>
        <w:t>教材</w:t>
      </w:r>
      <w:r>
        <w:rPr>
          <w:rFonts w:hint="eastAsia"/>
          <w:szCs w:val="21"/>
        </w:rPr>
        <w:t>发展中心主任，加拿大多伦多大学教育学博士。</w:t>
      </w:r>
      <w:r>
        <w:rPr>
          <w:rFonts w:ascii="Arial" w:hAnsi="宋体"/>
          <w:szCs w:val="21"/>
          <w:shd w:val="clear" w:color="auto" w:fill="FFFFFF"/>
        </w:rPr>
        <w:t>主要从事教育政策、课程与教学、教育实验、基础教育改革方面的研究工作及研究生合作培养工作</w:t>
      </w:r>
      <w:r>
        <w:rPr>
          <w:rFonts w:hint="eastAsia" w:ascii="Arial" w:hAnsi="宋体"/>
          <w:szCs w:val="21"/>
          <w:shd w:val="clear" w:color="auto" w:fill="FFFFFF"/>
        </w:rPr>
        <w:t>，出版《教学论》、《课程新论》、《中国教育的现代化》等学术著作。</w:t>
      </w:r>
    </w:p>
    <w:p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王荣生</w:t>
      </w:r>
      <w:r>
        <w:rPr>
          <w:rFonts w:hint="eastAsia"/>
          <w:szCs w:val="21"/>
        </w:rPr>
        <w:t>：</w:t>
      </w:r>
      <w:r>
        <w:rPr>
          <w:rFonts w:hint="eastAsia" w:ascii="Arial" w:hAnsi="宋体"/>
          <w:szCs w:val="21"/>
          <w:shd w:val="clear" w:color="auto" w:fill="FFFFFF"/>
        </w:rPr>
        <w:t>大陆课程与教学论专业“语文教育”方向第一位博士，上海师范大学教授，博士生导师。著有《语文科课程论基础》《听王荣生教授评课》《审议语文教学内容》《阅读教学设计的要诀》等。</w:t>
      </w:r>
    </w:p>
    <w:p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窦桂梅：</w:t>
      </w:r>
      <w:r>
        <w:rPr>
          <w:rFonts w:hint="eastAsia"/>
          <w:szCs w:val="21"/>
        </w:rPr>
        <w:t>清华大学附属小学校长，清华大学教育研究院基础教育研究所副所长，全国著名特级教师，博士。主编、参编多部著作。</w:t>
      </w:r>
    </w:p>
    <w:p>
      <w:pPr>
        <w:spacing w:line="276" w:lineRule="auto"/>
        <w:rPr>
          <w:szCs w:val="21"/>
        </w:rPr>
      </w:pPr>
      <w:r>
        <w:rPr>
          <w:rFonts w:hint="eastAsia"/>
          <w:b/>
          <w:szCs w:val="21"/>
        </w:rPr>
        <w:t>徐冬梅</w:t>
      </w:r>
      <w:r>
        <w:rPr>
          <w:rFonts w:hint="eastAsia"/>
          <w:szCs w:val="21"/>
        </w:rPr>
        <w:t>：亲近母语创始人，著名儿童阅读推广人，国家“十五”教育科学规划课题“亲近母语”课题主持人，2005年度中国推动读书十大人物。</w:t>
      </w:r>
    </w:p>
    <w:p>
      <w:pPr>
        <w:spacing w:line="276" w:lineRule="auto"/>
        <w:rPr>
          <w:szCs w:val="21"/>
        </w:rPr>
      </w:pPr>
      <w:r>
        <w:rPr>
          <w:rFonts w:hint="eastAsia"/>
          <w:b/>
          <w:szCs w:val="21"/>
        </w:rPr>
        <w:t>郭初阳</w:t>
      </w:r>
      <w:r>
        <w:rPr>
          <w:rFonts w:hint="eastAsia"/>
          <w:szCs w:val="21"/>
        </w:rPr>
        <w:t>：新生代语文教师，杭州越读馆语文教学负责人，出版《言说抵抗沉默》等著作。</w:t>
      </w:r>
    </w:p>
    <w:p>
      <w:pPr>
        <w:pStyle w:val="7"/>
        <w:spacing w:line="276" w:lineRule="auto"/>
        <w:rPr>
          <w:rFonts w:hint="eastAsia" w:ascii="宋体" w:hAnsi="宋体"/>
        </w:rPr>
      </w:pPr>
      <w:r>
        <w:rPr>
          <w:rFonts w:hint="eastAsia"/>
          <w:b/>
          <w:kern w:val="2"/>
        </w:rPr>
        <w:t>张祖庆：</w:t>
      </w:r>
      <w:r>
        <w:rPr>
          <w:rFonts w:hint="eastAsia" w:ascii="宋体" w:hAnsi="宋体"/>
        </w:rPr>
        <w:t>全国著名特级教师，浙江省杭州市下城区教师教育学院副院长。</w:t>
      </w:r>
    </w:p>
    <w:p>
      <w:pPr>
        <w:pStyle w:val="7"/>
        <w:spacing w:line="276" w:lineRule="auto"/>
        <w:rPr>
          <w:rFonts w:hint="eastAsia" w:ascii="宋体" w:hAnsi="宋体"/>
        </w:rPr>
      </w:pPr>
      <w:r>
        <w:rPr>
          <w:rFonts w:hint="eastAsia"/>
          <w:b/>
          <w:kern w:val="2"/>
        </w:rPr>
        <w:t>岳乃红</w:t>
      </w:r>
      <w:r>
        <w:rPr>
          <w:rFonts w:hint="eastAsia"/>
          <w:kern w:val="2"/>
        </w:rPr>
        <w:t>：</w:t>
      </w:r>
      <w:r>
        <w:t>亲近母语课题组核心成员，著名儿童阅读推广人，大陆班级读书会最早的实践者之一，著有《班级读书会ABC》等。</w:t>
      </w:r>
    </w:p>
    <w:p>
      <w:pPr>
        <w:pStyle w:val="7"/>
        <w:spacing w:line="276" w:lineRule="auto"/>
        <w:rPr>
          <w:b/>
          <w:kern w:val="2"/>
        </w:rPr>
      </w:pPr>
      <w:r>
        <w:rPr>
          <w:rFonts w:hint="eastAsia"/>
          <w:b/>
          <w:kern w:val="2"/>
        </w:rPr>
        <w:t>朱爱朝</w:t>
      </w:r>
      <w:r>
        <w:rPr>
          <w:rFonts w:hint="eastAsia"/>
          <w:kern w:val="2"/>
        </w:rPr>
        <w:t>：</w:t>
      </w:r>
      <w:r>
        <w:t>全国优秀教师，长沙市首席名师，长沙市人民政府督学。</w:t>
      </w:r>
    </w:p>
    <w:p>
      <w:pPr>
        <w:pStyle w:val="7"/>
        <w:spacing w:line="276" w:lineRule="auto"/>
        <w:rPr>
          <w:kern w:val="2"/>
        </w:rPr>
      </w:pPr>
      <w:r>
        <w:rPr>
          <w:rFonts w:hint="eastAsia" w:ascii="宋体" w:hAnsi="宋体"/>
          <w:b/>
          <w:bCs/>
        </w:rPr>
        <w:t>刘  颖</w:t>
      </w:r>
      <w:r>
        <w:rPr>
          <w:rFonts w:hint="eastAsia" w:ascii="宋体" w:hAnsi="宋体"/>
          <w:bCs/>
        </w:rPr>
        <w:t>：</w:t>
      </w:r>
      <w:r>
        <w:rPr>
          <w:rFonts w:hint="eastAsia"/>
          <w:kern w:val="2"/>
        </w:rPr>
        <w:t>亲近母语课题组核心成员</w:t>
      </w:r>
      <w:r>
        <w:rPr>
          <w:rFonts w:hint="eastAsia"/>
          <w:kern w:val="2"/>
          <w:lang w:eastAsia="zh-CN"/>
        </w:rPr>
        <w:t>，知名儿童阅读推广人。</w:t>
      </w:r>
      <w:r>
        <w:rPr>
          <w:rFonts w:hint="eastAsia"/>
          <w:kern w:val="2"/>
        </w:rPr>
        <w:t>在国内多家儿童杂志开设专栏为孩子们讲童书，讲写作。著有《我的故事讲给你听——从阅读到讲述》。</w:t>
      </w:r>
    </w:p>
    <w:p>
      <w:pPr>
        <w:pStyle w:val="7"/>
        <w:spacing w:line="276" w:lineRule="auto"/>
        <w:rPr>
          <w:kern w:val="2"/>
        </w:rPr>
      </w:pPr>
      <w:r>
        <w:rPr>
          <w:rFonts w:hint="eastAsia" w:ascii="宋体" w:hAnsi="宋体"/>
          <w:b/>
        </w:rPr>
        <w:t>任志刚：</w:t>
      </w:r>
      <w:r>
        <w:rPr>
          <w:rFonts w:hint="eastAsia" w:ascii="宋体" w:hAnsi="宋体"/>
          <w:shd w:val="clear" w:color="auto" w:fill="FFFFFF"/>
        </w:rPr>
        <w:t>南京外国语学校仙林分校教师，南京市小学语文学科带头人，首届全国苏教版阅读教学大赛一等奖，在《小学语文教与学》《小学教学研究》等杂志发表多篇论文。</w:t>
      </w:r>
    </w:p>
    <w:p>
      <w:pPr>
        <w:pStyle w:val="7"/>
        <w:spacing w:line="276" w:lineRule="auto"/>
        <w:rPr>
          <w:rFonts w:ascii="宋体" w:hAnsi="宋体"/>
        </w:rPr>
      </w:pPr>
      <w:r>
        <w:rPr>
          <w:rFonts w:hint="eastAsia" w:ascii="宋体" w:hAnsi="宋体"/>
          <w:b/>
          <w:shd w:val="clear" w:color="auto" w:fill="FFFFFF"/>
        </w:rPr>
        <w:t>阿  曼</w:t>
      </w:r>
      <w:r>
        <w:rPr>
          <w:rFonts w:hint="eastAsia" w:ascii="宋体" w:hAnsi="宋体"/>
          <w:shd w:val="clear" w:color="auto" w:fill="FFFFFF"/>
        </w:rPr>
        <w:t>：</w:t>
      </w:r>
      <w:r>
        <w:rPr>
          <w:rFonts w:hint="eastAsia"/>
        </w:rPr>
        <w:t>出生于音乐世家，专攻钢琴艺术。2004年展开“以艺术的方式支持各学科的教学” 研究项目。2005年起实践华德福教育理念，成为国内第一个也是最年长的华德福主班老师。</w:t>
      </w:r>
    </w:p>
    <w:p>
      <w:pPr>
        <w:pStyle w:val="7"/>
        <w:spacing w:line="276" w:lineRule="auto"/>
        <w:rPr>
          <w:rFonts w:ascii="宋体" w:hAnsi="宋体"/>
        </w:rPr>
      </w:pPr>
      <w:r>
        <w:rPr>
          <w:rFonts w:hint="eastAsia" w:ascii="宋体" w:hAnsi="宋体"/>
          <w:b/>
        </w:rPr>
        <w:t>吴文冰</w:t>
      </w:r>
      <w:r>
        <w:rPr>
          <w:rFonts w:hint="eastAsia" w:ascii="宋体" w:hAnsi="宋体"/>
        </w:rPr>
        <w:t>：成都华德福学校教师。儿童文学作家。著有《惊蛰•苹果老师》等书。</w:t>
      </w:r>
    </w:p>
    <w:p>
      <w:pPr>
        <w:pStyle w:val="7"/>
        <w:spacing w:line="276" w:lineRule="auto"/>
        <w:rPr>
          <w:kern w:val="2"/>
        </w:rPr>
      </w:pPr>
      <w:r>
        <w:rPr>
          <w:rFonts w:hint="eastAsia"/>
          <w:b/>
          <w:kern w:val="2"/>
        </w:rPr>
        <w:t>曹亚男</w:t>
      </w:r>
      <w:r>
        <w:rPr>
          <w:rFonts w:hint="eastAsia"/>
          <w:kern w:val="2"/>
        </w:rPr>
        <w:t>：江苏省海门市东洲小学骨干教师，“祝禧文化语文”工作室成员。作为“六和公益基金会”的一名教师</w:t>
      </w:r>
      <w:r>
        <w:rPr>
          <w:rFonts w:hint="eastAsia"/>
          <w:kern w:val="2"/>
          <w:lang w:eastAsia="zh-CN"/>
        </w:rPr>
        <w:t>志愿者</w:t>
      </w:r>
      <w:r>
        <w:rPr>
          <w:rFonts w:hint="eastAsia"/>
          <w:kern w:val="2"/>
        </w:rPr>
        <w:t>，赴安徽、贵州做阅读、吟诵推广活动，受到当地老师的欢迎。</w:t>
      </w:r>
    </w:p>
    <w:p>
      <w:pPr>
        <w:pStyle w:val="7"/>
        <w:spacing w:line="276" w:lineRule="auto"/>
        <w:rPr>
          <w:rFonts w:hint="eastAsia"/>
          <w:b/>
          <w:color w:val="FF6600"/>
          <w:shd w:val="pct10" w:color="auto" w:fill="FFFFFF"/>
        </w:rPr>
      </w:pPr>
      <w:r>
        <w:rPr>
          <w:rFonts w:hint="eastAsia" w:ascii="宋体" w:hAnsi="宋体"/>
          <w:b/>
        </w:rPr>
        <w:t>童蓓蓓</w:t>
      </w:r>
      <w:r>
        <w:rPr>
          <w:rFonts w:hint="eastAsia" w:ascii="宋体" w:hAnsi="宋体"/>
        </w:rPr>
        <w:t>：</w:t>
      </w:r>
      <w:r>
        <w:rPr>
          <w:rFonts w:ascii="宋体" w:hAnsi="宋体"/>
          <w:shd w:val="clear" w:color="auto" w:fill="FFFFFF"/>
        </w:rPr>
        <w:t>杭州</w:t>
      </w:r>
      <w:r>
        <w:fldChar w:fldCharType="begin"/>
      </w:r>
      <w:r>
        <w:instrText xml:space="preserve">HYPERLINK "http://baike.baidu.com/view/13326130.htm" </w:instrText>
      </w:r>
      <w:r>
        <w:fldChar w:fldCharType="separate"/>
      </w:r>
      <w:r>
        <w:rPr>
          <w:rFonts w:ascii="宋体" w:hAnsi="宋体"/>
          <w:shd w:val="clear" w:color="auto" w:fill="FFFFFF"/>
        </w:rPr>
        <w:t>越读馆</w:t>
      </w:r>
      <w:r>
        <w:fldChar w:fldCharType="end"/>
      </w:r>
      <w:r>
        <w:rPr>
          <w:rFonts w:ascii="宋体" w:hAnsi="宋体"/>
          <w:shd w:val="clear" w:color="auto" w:fill="FFFFFF"/>
        </w:rPr>
        <w:t>教师</w:t>
      </w:r>
      <w:r>
        <w:rPr>
          <w:rFonts w:hint="eastAsia" w:ascii="宋体" w:hAnsi="宋体"/>
          <w:shd w:val="clear" w:color="auto" w:fill="FFFFFF"/>
        </w:rPr>
        <w:t>，和郭初阳、蔡朝阳、蒋瑞龙等人成立“小学语文教材中的母亲和母爱”专题研究小组，分析、批评小学教材中所传达出的偏颇的价值观。</w:t>
      </w:r>
    </w:p>
    <w:p>
      <w:pPr>
        <w:spacing w:line="276" w:lineRule="auto"/>
        <w:rPr>
          <w:rFonts w:hint="eastAsia"/>
          <w:b/>
          <w:color w:val="FF6600"/>
          <w:shd w:val="pct10" w:color="auto" w:fill="FFFFFF"/>
        </w:rPr>
      </w:pPr>
    </w:p>
    <w:p>
      <w:pPr>
        <w:spacing w:line="276" w:lineRule="auto"/>
        <w:rPr>
          <w:b/>
          <w:color w:val="auto"/>
          <w:shd w:val="pct10" w:color="auto" w:fill="FFFFFF"/>
        </w:rPr>
      </w:pPr>
      <w:r>
        <w:rPr>
          <w:rFonts w:hint="eastAsia"/>
          <w:b/>
          <w:color w:val="auto"/>
          <w:shd w:val="pct10" w:color="auto" w:fill="FFFFFF"/>
        </w:rPr>
        <w:t>论坛地图</w:t>
      </w:r>
    </w:p>
    <w:p>
      <w:pPr>
        <w:spacing w:line="276" w:lineRule="auto"/>
      </w:pPr>
      <w:r>
        <w:rPr>
          <w:rFonts w:hint="eastAsia"/>
        </w:rPr>
        <w:t xml:space="preserve">主办单位：亲近母语研究院  </w:t>
      </w:r>
    </w:p>
    <w:p>
      <w:pPr>
        <w:spacing w:line="276" w:lineRule="auto"/>
      </w:pPr>
      <w:r>
        <w:rPr>
          <w:rFonts w:hint="eastAsia"/>
        </w:rPr>
        <w:t>论坛主题：体制内外、课堂内外的语文对话</w:t>
      </w:r>
    </w:p>
    <w:p>
      <w:pPr>
        <w:spacing w:line="276" w:lineRule="auto"/>
      </w:pPr>
      <w:r>
        <w:rPr>
          <w:rFonts w:hint="eastAsia"/>
        </w:rPr>
        <w:t>会议时间：2014年10月30日—11月3日（10月30日报到，11月3日返程或参加考察）</w:t>
      </w:r>
    </w:p>
    <w:p>
      <w:pPr>
        <w:spacing w:line="276" w:lineRule="auto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会议地点：</w:t>
      </w:r>
      <w:r>
        <w:rPr>
          <w:rFonts w:hint="eastAsia" w:ascii="宋体" w:hAnsi="宋体" w:cs="宋体"/>
          <w:kern w:val="0"/>
          <w:szCs w:val="21"/>
        </w:rPr>
        <w:t>南京</w:t>
      </w:r>
    </w:p>
    <w:p>
      <w:pPr>
        <w:spacing w:line="276" w:lineRule="auto"/>
      </w:pPr>
      <w:r>
        <w:rPr>
          <w:rFonts w:hint="eastAsia"/>
        </w:rPr>
        <w:t>报到地点：报名确认时告知报到宾馆</w:t>
      </w:r>
    </w:p>
    <w:p>
      <w:pPr>
        <w:spacing w:line="276" w:lineRule="auto"/>
      </w:pPr>
      <w:r>
        <w:rPr>
          <w:rFonts w:hint="eastAsia"/>
        </w:rPr>
        <w:t>报名截止日期：2014年10月25日</w:t>
      </w:r>
    </w:p>
    <w:p>
      <w:pPr>
        <w:spacing w:line="276" w:lineRule="auto"/>
        <w:rPr>
          <w:rFonts w:hint="eastAsia"/>
          <w:b/>
          <w:shd w:val="pct10" w:color="auto" w:fill="FFFFFF"/>
        </w:rPr>
      </w:pPr>
    </w:p>
    <w:p>
      <w:pPr>
        <w:spacing w:line="276" w:lineRule="auto"/>
        <w:rPr>
          <w:b/>
          <w:shd w:val="pct10" w:color="auto" w:fill="FFFFFF"/>
        </w:rPr>
      </w:pPr>
      <w:r>
        <w:rPr>
          <w:rFonts w:hint="eastAsia"/>
          <w:b/>
          <w:shd w:val="pct10" w:color="auto" w:fill="FFFFFF"/>
        </w:rPr>
        <w:t>论坛通讯</w:t>
      </w:r>
    </w:p>
    <w:p>
      <w:pPr>
        <w:spacing w:line="276" w:lineRule="auto"/>
      </w:pPr>
      <w:r>
        <w:rPr>
          <w:rFonts w:hint="eastAsia"/>
        </w:rPr>
        <w:t>单位：亲近母语研究院</w:t>
      </w:r>
    </w:p>
    <w:p>
      <w:pPr>
        <w:spacing w:line="276" w:lineRule="auto"/>
      </w:pPr>
      <w:r>
        <w:rPr>
          <w:rFonts w:hint="eastAsia"/>
        </w:rPr>
        <w:t>通讯地址：南京市栖霞区紫东路1号紫东国际创意园E1座    邮编：</w:t>
      </w:r>
      <w:r>
        <w:t>210000</w:t>
      </w:r>
    </w:p>
    <w:p>
      <w:pPr>
        <w:spacing w:line="276" w:lineRule="auto"/>
      </w:pPr>
      <w:r>
        <w:rPr>
          <w:rFonts w:hint="eastAsia"/>
        </w:rPr>
        <w:t>报名电话：025-68710080  15005157876  联系人：温蕾</w:t>
      </w:r>
    </w:p>
    <w:p>
      <w:pPr>
        <w:spacing w:line="276" w:lineRule="auto"/>
      </w:pPr>
      <w:r>
        <w:rPr>
          <w:rFonts w:hint="eastAsia"/>
        </w:rPr>
        <w:t>报名邮箱：</w:t>
      </w:r>
      <w:r>
        <w:fldChar w:fldCharType="begin"/>
      </w:r>
      <w:r>
        <w:instrText xml:space="preserve">HYPERLINK "mailto:qjmytgb@126.com" </w:instrText>
      </w:r>
      <w:r>
        <w:fldChar w:fldCharType="separate"/>
      </w:r>
      <w:r>
        <w:rPr>
          <w:rStyle w:val="6"/>
          <w:rFonts w:hint="eastAsia"/>
          <w:color w:val="auto"/>
        </w:rPr>
        <w:t>qjmytgb@126.com</w:t>
      </w:r>
      <w:r>
        <w:fldChar w:fldCharType="end"/>
      </w:r>
      <w:r>
        <w:rPr>
          <w:rFonts w:hint="eastAsia"/>
        </w:rPr>
        <w:t xml:space="preserve">  QQ：2657411954</w:t>
      </w:r>
    </w:p>
    <w:p>
      <w:pPr>
        <w:spacing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>报名表请至亲近母语网站下载，或联系我们。</w:t>
      </w:r>
    </w:p>
    <w:p>
      <w:pPr>
        <w:spacing w:line="276" w:lineRule="auto"/>
        <w:rPr>
          <w:rFonts w:ascii="楷体_GB2312" w:eastAsia="楷体_GB2312"/>
        </w:rPr>
      </w:pPr>
      <w:r>
        <w:rPr>
          <w:rFonts w:hint="eastAsia" w:ascii="楷体_GB2312" w:eastAsia="楷体_GB2312"/>
        </w:rPr>
        <w:t>亲近母语网站论坛专题</w:t>
      </w:r>
      <w:r>
        <w:rPr>
          <w:rFonts w:hint="eastAsia" w:ascii="楷体_GB2312" w:eastAsia="楷体_GB2312"/>
          <w:sz w:val="21"/>
          <w:szCs w:val="24"/>
        </w:rPr>
        <w:t>（www</w:t>
      </w:r>
      <w:r>
        <w:rPr>
          <w:rFonts w:hint="eastAsia" w:ascii="楷体_GB2312" w:eastAsia="楷体_GB2312"/>
          <w:sz w:val="21"/>
          <w:szCs w:val="24"/>
          <w:lang w:val="en-US" w:eastAsia="zh-CN"/>
        </w:rPr>
        <w:t>1</w:t>
      </w:r>
      <w:r>
        <w:rPr>
          <w:rFonts w:hint="eastAsia" w:ascii="楷体_GB2312" w:eastAsia="楷体_GB2312"/>
          <w:sz w:val="21"/>
          <w:szCs w:val="24"/>
        </w:rPr>
        <w:t>.qjmy.cn/</w:t>
      </w:r>
      <w:r>
        <w:rPr>
          <w:rFonts w:hint="eastAsia" w:ascii="楷体_GB2312" w:eastAsia="楷体_GB2312"/>
          <w:sz w:val="21"/>
          <w:szCs w:val="24"/>
          <w:lang w:val="en-US" w:eastAsia="zh-CN"/>
        </w:rPr>
        <w:t>edu/</w:t>
      </w:r>
      <w:r>
        <w:rPr>
          <w:rFonts w:hint="eastAsia" w:ascii="楷体_GB2312" w:eastAsia="楷体_GB2312"/>
          <w:sz w:val="21"/>
          <w:szCs w:val="24"/>
        </w:rPr>
        <w:t>201</w:t>
      </w:r>
      <w:r>
        <w:rPr>
          <w:rFonts w:hint="eastAsia" w:ascii="楷体_GB2312" w:eastAsia="楷体_GB2312"/>
        </w:rPr>
        <w:t>4）将及时发布最新进展，敬请持续关注</w:t>
      </w:r>
    </w:p>
    <w:p>
      <w:pPr>
        <w:spacing w:line="276" w:lineRule="auto"/>
      </w:pPr>
    </w:p>
    <w:p>
      <w:pPr>
        <w:spacing w:line="276" w:lineRule="auto"/>
        <w:rPr>
          <w:b/>
          <w:shd w:val="pct10" w:color="auto" w:fill="FFFFFF"/>
        </w:rPr>
      </w:pPr>
      <w:r>
        <w:rPr>
          <w:rFonts w:hint="eastAsia"/>
          <w:b/>
          <w:shd w:val="pct10" w:color="auto" w:fill="FFFFFF"/>
        </w:rPr>
        <w:t>论坛账单</w:t>
      </w:r>
    </w:p>
    <w:p>
      <w:pPr>
        <w:spacing w:line="276" w:lineRule="auto"/>
        <w:rPr>
          <w:rFonts w:ascii="宋体" w:hAnsi="宋体" w:cs="宋体"/>
          <w:kern w:val="0"/>
          <w:sz w:val="24"/>
        </w:rPr>
      </w:pPr>
      <w:r>
        <w:rPr>
          <w:rFonts w:hint="eastAsia"/>
        </w:rPr>
        <w:t>1. 会务费、资料费580元/人，15人以上（含15人）团队给予适当优惠，会场座位将按报名先后顺序安排；</w:t>
      </w:r>
    </w:p>
    <w:p>
      <w:pPr>
        <w:spacing w:line="276" w:lineRule="auto"/>
      </w:pPr>
      <w:r>
        <w:rPr>
          <w:rFonts w:hint="eastAsia"/>
        </w:rPr>
        <w:t>2. 主办方可代为联系宾馆、安排会议餐（费用回原单位报销）；</w:t>
      </w:r>
    </w:p>
    <w:p>
      <w:pPr>
        <w:spacing w:line="276" w:lineRule="auto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汇款方式：（1）支付宝汇款：</w:t>
      </w:r>
      <w:r>
        <w:fldChar w:fldCharType="begin"/>
      </w:r>
      <w:r>
        <w:instrText xml:space="preserve">HYPERLINK "mailto:支付宝账号qjmywhjy@126.com" </w:instrText>
      </w:r>
      <w:r>
        <w:fldChar w:fldCharType="separate"/>
      </w:r>
      <w:r>
        <w:rPr>
          <w:rStyle w:val="6"/>
          <w:rFonts w:hint="eastAsia"/>
          <w:color w:val="auto"/>
        </w:rPr>
        <w:t>支付宝账号qjmywhjy@126.com</w:t>
      </w:r>
      <w:r>
        <w:fldChar w:fldCharType="end"/>
      </w:r>
    </w:p>
    <w:p>
      <w:pPr>
        <w:spacing w:line="276" w:lineRule="auto"/>
        <w:ind w:firstLine="1155" w:firstLineChars="550"/>
      </w:pPr>
      <w:r>
        <w:rPr>
          <w:rFonts w:hint="eastAsia"/>
        </w:rPr>
        <w:t xml:space="preserve">（2）银行汇款：账号：32001597338052501870 </w:t>
      </w:r>
    </w:p>
    <w:p>
      <w:pPr>
        <w:spacing w:line="276" w:lineRule="auto"/>
        <w:ind w:firstLine="315" w:firstLineChars="150"/>
      </w:pPr>
      <w:r>
        <w:rPr>
          <w:rFonts w:hint="eastAsia"/>
        </w:rPr>
        <w:t>户名：江苏亲近母语文化教育有限公司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开户行：中国建设银行南京尧化门支行</w:t>
      </w:r>
    </w:p>
    <w:p>
      <w:pPr>
        <w:numPr>
          <w:numId w:val="0"/>
        </w:numPr>
        <w:spacing w:line="276" w:lineRule="auto"/>
        <w:ind w:leftChars="-150"/>
      </w:pPr>
      <w:r>
        <w:rPr>
          <w:rFonts w:hint="eastAsia"/>
          <w:lang w:val="en-US" w:eastAsia="zh-CN"/>
        </w:rPr>
        <w:t xml:space="preserve">   4.</w:t>
      </w:r>
      <w:r>
        <w:rPr>
          <w:rFonts w:hint="eastAsia"/>
        </w:rPr>
        <w:t>特别提醒：报名确认以完成汇款为准。款项汇出后，请及时与主办方联系，报名时请出示汇款凭证；</w:t>
      </w:r>
    </w:p>
    <w:p>
      <w:pPr>
        <w:numPr>
          <w:ilvl w:val="0"/>
          <w:numId w:val="1"/>
        </w:numPr>
        <w:spacing w:line="276" w:lineRule="auto"/>
        <w:ind w:left="315" w:hanging="315" w:hangingChars="150"/>
      </w:pPr>
      <w:r>
        <w:rPr>
          <w:rFonts w:hint="eastAsia"/>
        </w:rPr>
        <w:t>参加教育考察需另行收费。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Quad Arrow 1027" o:spid="_x0000_s1026" type="#_x0000_t202" style="position:absolute;left:0;margin-left:160.5pt;margin-top:38.65pt;height:43.45pt;width:139.8pt;rotation:0f;z-index:251658240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right"/>
                  </w:pPr>
                  <w:r>
                    <w:rPr>
                      <w:rFonts w:hint="eastAsia"/>
                    </w:rPr>
                    <w:t>扫描点灯人教育微信二维码报名可享95折优惠</w:t>
                  </w:r>
                </w:p>
                <w:p/>
              </w:txbxContent>
            </v:textbox>
          </v:shape>
        </w:pic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                                     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pict>
          <v:shape id="图片 16" o:spid="_x0000_s1027" type="#_x0000_t75" style="height:89.25pt;width:89.2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276" w:lineRule="auto"/>
      </w:pPr>
    </w:p>
    <w:p>
      <w:pPr>
        <w:spacing w:line="276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06768758">
    <w:nsid w:val="53D99676"/>
    <w:multiLevelType w:val="singleLevel"/>
    <w:tmpl w:val="53D99676"/>
    <w:lvl w:ilvl="0" w:tentative="1">
      <w:start w:val="5"/>
      <w:numFmt w:val="decimal"/>
      <w:suff w:val="space"/>
      <w:lvlText w:val="%1."/>
      <w:lvlJc w:val="left"/>
    </w:lvl>
  </w:abstractNum>
  <w:num w:numId="1">
    <w:abstractNumId w:val="14067687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358</Words>
  <Characters>2046</Characters>
  <Lines>17</Lines>
  <Paragraphs>4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2014-07-24T02:17:00Z</dcterms:created>
  <dc:creator>user</dc:creator>
  <cp:lastModifiedBy>Administrator</cp:lastModifiedBy>
  <dcterms:modified xsi:type="dcterms:W3CDTF">2014-09-02T06:15:42Z</dcterms:modified>
  <dc:title>2014儿童母语教育论坛暨亲近母语教育研讨会邀请函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